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AE" w:rsidRPr="00D04215" w:rsidRDefault="003573AE" w:rsidP="003573AE">
      <w:pPr>
        <w:spacing w:after="0" w:line="240" w:lineRule="auto"/>
        <w:jc w:val="right"/>
        <w:rPr>
          <w:rStyle w:val="3"/>
          <w:rFonts w:eastAsia="Arial Unicode MS"/>
          <w:bCs w:val="0"/>
          <w:sz w:val="20"/>
          <w:szCs w:val="20"/>
        </w:rPr>
      </w:pPr>
      <w:r>
        <w:rPr>
          <w:rStyle w:val="3"/>
          <w:rFonts w:eastAsia="Arial Unicode MS"/>
          <w:sz w:val="20"/>
          <w:szCs w:val="20"/>
        </w:rPr>
        <w:t>Приложение №3</w:t>
      </w:r>
    </w:p>
    <w:p w:rsidR="003573AE" w:rsidRPr="00D04215" w:rsidRDefault="003573AE" w:rsidP="003573AE">
      <w:pPr>
        <w:spacing w:after="0" w:line="240" w:lineRule="auto"/>
        <w:jc w:val="right"/>
        <w:rPr>
          <w:rStyle w:val="3"/>
          <w:rFonts w:eastAsia="Arial Unicode MS"/>
          <w:bCs w:val="0"/>
          <w:sz w:val="20"/>
          <w:szCs w:val="20"/>
        </w:rPr>
      </w:pPr>
      <w:r>
        <w:rPr>
          <w:rStyle w:val="3"/>
          <w:rFonts w:eastAsia="Arial Unicode MS"/>
          <w:sz w:val="20"/>
          <w:szCs w:val="20"/>
        </w:rPr>
        <w:t>Утвержден</w:t>
      </w:r>
      <w:r w:rsidRPr="00D04215">
        <w:rPr>
          <w:rStyle w:val="3"/>
          <w:rFonts w:eastAsia="Arial Unicode MS"/>
          <w:sz w:val="20"/>
          <w:szCs w:val="20"/>
        </w:rPr>
        <w:t xml:space="preserve"> </w:t>
      </w:r>
    </w:p>
    <w:p w:rsidR="003573AE" w:rsidRPr="00D04215" w:rsidRDefault="003573AE" w:rsidP="003573AE">
      <w:pPr>
        <w:spacing w:after="0" w:line="240" w:lineRule="auto"/>
        <w:jc w:val="right"/>
        <w:rPr>
          <w:rStyle w:val="3"/>
          <w:rFonts w:eastAsia="Arial Unicode MS"/>
          <w:bCs w:val="0"/>
          <w:sz w:val="20"/>
          <w:szCs w:val="20"/>
        </w:rPr>
      </w:pPr>
      <w:r w:rsidRPr="00D04215">
        <w:rPr>
          <w:rStyle w:val="3"/>
          <w:rFonts w:eastAsia="Arial Unicode MS"/>
          <w:sz w:val="20"/>
          <w:szCs w:val="20"/>
        </w:rPr>
        <w:t>приказом главного врача</w:t>
      </w:r>
    </w:p>
    <w:p w:rsidR="003573AE" w:rsidRPr="00D04215" w:rsidRDefault="003573AE" w:rsidP="003573AE">
      <w:pPr>
        <w:spacing w:after="0" w:line="240" w:lineRule="auto"/>
        <w:jc w:val="right"/>
        <w:rPr>
          <w:rStyle w:val="3"/>
          <w:rFonts w:eastAsia="Arial Unicode MS"/>
          <w:bCs w:val="0"/>
          <w:sz w:val="20"/>
          <w:szCs w:val="20"/>
        </w:rPr>
      </w:pPr>
      <w:r w:rsidRPr="00D04215">
        <w:rPr>
          <w:rStyle w:val="3"/>
          <w:rFonts w:eastAsia="Arial Unicode MS"/>
          <w:sz w:val="20"/>
          <w:szCs w:val="20"/>
        </w:rPr>
        <w:t xml:space="preserve">ГБУЗ РБ Бакалинская ЦРБ </w:t>
      </w:r>
    </w:p>
    <w:p w:rsidR="002D6213" w:rsidRDefault="003573AE" w:rsidP="003573AE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Style w:val="3"/>
          <w:rFonts w:eastAsia="Arial Unicode MS"/>
          <w:sz w:val="20"/>
          <w:szCs w:val="20"/>
        </w:rPr>
        <w:t>от 12 января 201</w:t>
      </w:r>
      <w:r w:rsidR="00DC79AF">
        <w:rPr>
          <w:rStyle w:val="3"/>
          <w:rFonts w:eastAsia="Arial Unicode MS"/>
          <w:sz w:val="20"/>
          <w:szCs w:val="20"/>
        </w:rPr>
        <w:t>7</w:t>
      </w:r>
      <w:r>
        <w:rPr>
          <w:rStyle w:val="3"/>
          <w:rFonts w:eastAsia="Arial Unicode MS"/>
          <w:sz w:val="20"/>
          <w:szCs w:val="20"/>
        </w:rPr>
        <w:t xml:space="preserve"> г. № 1</w:t>
      </w:r>
      <w:r w:rsidR="00DC79AF">
        <w:rPr>
          <w:rStyle w:val="3"/>
          <w:rFonts w:eastAsia="Arial Unicode MS"/>
          <w:sz w:val="20"/>
          <w:szCs w:val="20"/>
        </w:rPr>
        <w:t>32</w:t>
      </w:r>
    </w:p>
    <w:p w:rsidR="002D6213" w:rsidRDefault="002D6213" w:rsidP="002D6213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6"/>
          <w:szCs w:val="26"/>
        </w:rPr>
      </w:pPr>
    </w:p>
    <w:p w:rsidR="002D6213" w:rsidRDefault="002D6213" w:rsidP="003573AE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  <w:sz w:val="26"/>
          <w:szCs w:val="26"/>
        </w:rPr>
      </w:pPr>
      <w:r>
        <w:rPr>
          <w:rFonts w:ascii="TimesNewRomanPSMT" w:hAnsi="TimesNewRomanPSMT" w:cs="TimesNewRomanPSMT"/>
          <w:b/>
          <w:bCs/>
          <w:sz w:val="26"/>
          <w:szCs w:val="26"/>
        </w:rPr>
        <w:t>План предупреждения и противодействия коррупции</w:t>
      </w:r>
    </w:p>
    <w:p w:rsidR="002D6213" w:rsidRDefault="002D6213" w:rsidP="003573AE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  <w:sz w:val="26"/>
          <w:szCs w:val="26"/>
        </w:rPr>
      </w:pPr>
      <w:r>
        <w:rPr>
          <w:rFonts w:ascii="TimesNewRomanPSMT" w:hAnsi="TimesNewRomanPSMT" w:cs="TimesNewRomanPSMT"/>
          <w:b/>
          <w:bCs/>
          <w:sz w:val="26"/>
          <w:szCs w:val="26"/>
        </w:rPr>
        <w:t>Государственного бюджетного учреждения здравоохранения Республики Башкортостан Бакалинская центральная районная больница на 201</w:t>
      </w:r>
      <w:r w:rsidR="00DC79AF">
        <w:rPr>
          <w:rFonts w:ascii="TimesNewRomanPSMT" w:hAnsi="TimesNewRomanPSMT" w:cs="TimesNewRomanPSMT"/>
          <w:b/>
          <w:bCs/>
          <w:sz w:val="26"/>
          <w:szCs w:val="26"/>
        </w:rPr>
        <w:t>7</w:t>
      </w:r>
      <w:r>
        <w:rPr>
          <w:rFonts w:ascii="TimesNewRomanPSMT" w:hAnsi="TimesNewRomanPSMT" w:cs="TimesNewRomanPSMT"/>
          <w:b/>
          <w:bCs/>
          <w:sz w:val="26"/>
          <w:szCs w:val="26"/>
        </w:rPr>
        <w:t xml:space="preserve"> г.</w:t>
      </w:r>
    </w:p>
    <w:p w:rsidR="002D6213" w:rsidRDefault="002D6213" w:rsidP="002D6213">
      <w:pPr>
        <w:rPr>
          <w:rStyle w:val="docarticle-number"/>
          <w:rFonts w:ascii="Helvetica" w:hAnsi="Helvetica" w:cs="Helvetica"/>
          <w:color w:val="000000"/>
          <w:sz w:val="19"/>
          <w:szCs w:val="19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4212"/>
        <w:gridCol w:w="2454"/>
        <w:gridCol w:w="2691"/>
      </w:tblGrid>
      <w:tr w:rsidR="002D6213" w:rsidTr="003573A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 xml:space="preserve">Мероприятие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 xml:space="preserve">Срок выполнения </w:t>
            </w:r>
          </w:p>
        </w:tc>
      </w:tr>
      <w:tr w:rsidR="002D6213" w:rsidTr="003573AE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jc w:val="center"/>
              <w:rPr>
                <w:rStyle w:val="docarticle-number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Раздел 1</w:t>
            </w:r>
          </w:p>
          <w:p w:rsidR="002D6213" w:rsidRDefault="002D6213" w:rsidP="009B1F4F">
            <w:pPr>
              <w:jc w:val="center"/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Мероприятия организационно-методического и правового характера в ГБУЗ РБ Бакалинская ЦРБ</w:t>
            </w:r>
          </w:p>
        </w:tc>
      </w:tr>
      <w:tr w:rsidR="002D6213" w:rsidTr="003573A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Создание комиссии по предупреждению и противодействию коррупции в ГБУЗ РБ Бакалинская ЦРБ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 xml:space="preserve">Главный врач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DC79A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Первое полугодие 201</w:t>
            </w:r>
            <w:r w:rsidR="00DC79AF"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7</w:t>
            </w: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 xml:space="preserve"> г.</w:t>
            </w:r>
          </w:p>
        </w:tc>
      </w:tr>
      <w:tr w:rsidR="002D6213" w:rsidTr="003573A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Рассмотрение результатов выполнения плана мероприятий по предупреждению и противодействию коррупции ГБУЗ РБ Бакалинская ЦРБ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 xml:space="preserve">Главный врач, комиссия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 xml:space="preserve">Не реже одного раза в полугодие </w:t>
            </w:r>
          </w:p>
        </w:tc>
      </w:tr>
      <w:tr w:rsidR="002D6213" w:rsidTr="003573A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 xml:space="preserve">Оказание правовой и методической помощи структурным подразделениям и работникам ГБУЗ РБ Бакалинская ЦРБ по вопросам предупреждения и противодействия коррупции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 xml:space="preserve">Главный врач, заместители главного врача, главный бухгалтер, начальник ПЭО,  юрисконсульт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 xml:space="preserve">Постоянно </w:t>
            </w:r>
          </w:p>
        </w:tc>
      </w:tr>
      <w:tr w:rsidR="002D6213" w:rsidTr="003573A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 xml:space="preserve">Осуществление комплекса организационных, разъяснительных и иных мер по соблюдению работниками ограничений, запретов и по исполнению обязанностей, установленных в целях предупреждения и противодействия коррупции, в том числе ограничений, касающихся получения подарков 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Главный врач, заместители главного врача, главный бухгалтер, начальник ПЭО,  юрисконсульт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 xml:space="preserve">Постоянно </w:t>
            </w:r>
          </w:p>
        </w:tc>
      </w:tr>
      <w:tr w:rsidR="002D6213" w:rsidTr="003573A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1.5.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 xml:space="preserve">Оказание консультативной помощи по вопросам, связанным с применением на практике общих принципов служебного поведения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 xml:space="preserve">Заместители главного врача, начальник отдела кадров, юрисконсульт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 xml:space="preserve">Постоянно </w:t>
            </w:r>
          </w:p>
        </w:tc>
      </w:tr>
      <w:tr w:rsidR="002D6213" w:rsidTr="003573A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1.6.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 xml:space="preserve">Обеспечение защиты персональных данных работников и пациентов ГБУЗ РБ Бакалинская ЦРБ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Главный врач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 xml:space="preserve">Постоянно </w:t>
            </w:r>
          </w:p>
        </w:tc>
      </w:tr>
      <w:tr w:rsidR="002D6213" w:rsidTr="003573AE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jc w:val="center"/>
              <w:rPr>
                <w:rStyle w:val="docarticle-number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Раздел 2</w:t>
            </w:r>
          </w:p>
          <w:p w:rsidR="002D6213" w:rsidRDefault="002D6213" w:rsidP="009B1F4F">
            <w:pPr>
              <w:jc w:val="center"/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Обеспечение прозрачности деятельности ГБУЗ РБ Бакалинская ЦРБ</w:t>
            </w:r>
          </w:p>
        </w:tc>
      </w:tr>
      <w:tr w:rsidR="002D6213" w:rsidTr="003573A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proofErr w:type="gramStart"/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 xml:space="preserve">Реализация прав граждан на получение достоверной информации о деятельности ГБУЗ РБ Бакалинская ЦРБ, информационная открытость деятельности ГБУЗ РБ </w:t>
            </w: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Бакалинская ЦРБ информационная освещенность в СМИ, на сайте, информационных стендах) </w:t>
            </w:r>
            <w:proofErr w:type="gramEnd"/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Главный врач, заместители главного врача, главный бухгалтер, начальник ПЭО,  </w:t>
            </w: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юрисконсульт, программист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Постоянно </w:t>
            </w:r>
          </w:p>
        </w:tc>
      </w:tr>
      <w:tr w:rsidR="002D6213" w:rsidTr="003573A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lastRenderedPageBreak/>
              <w:t>2.2.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 xml:space="preserve">Взаимодействие с учредителем в вопросах профилактики и выявления фактов коррупции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 xml:space="preserve">Главный врач, комиссия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 xml:space="preserve">Постоянно </w:t>
            </w:r>
          </w:p>
        </w:tc>
      </w:tr>
      <w:tr w:rsidR="002D6213" w:rsidTr="003573A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2.3.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 xml:space="preserve">Обеспечение мер по открытости, гласности, прозрачности процедур закупок в ГБУЗ РБ Бакалинская ЦРБ 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 xml:space="preserve">Главный врач, </w:t>
            </w:r>
          </w:p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 xml:space="preserve">начальник ПЭО,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 xml:space="preserve">Постоянно </w:t>
            </w:r>
          </w:p>
        </w:tc>
      </w:tr>
      <w:tr w:rsidR="002D6213" w:rsidTr="003573A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2.4.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DC79AF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Обновление</w:t>
            </w:r>
            <w:r w:rsidR="002D6213"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 xml:space="preserve"> на сайте ГБУЗ РБ Бакалинская ЦРБ в сети интернет раздела по профилактике коррупции в учреждении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 xml:space="preserve">Программист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DC79AF" w:rsidP="00DC79A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 xml:space="preserve">Постоянно </w:t>
            </w:r>
            <w:r w:rsidR="002D6213"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2D6213" w:rsidTr="003573A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2.5.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 xml:space="preserve">Проведение семинара для работников ГБУЗ РБ Бакалинская ЦРБ по вопросам участия в реализации </w:t>
            </w:r>
            <w:proofErr w:type="spellStart"/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антикоррупционной</w:t>
            </w:r>
            <w:proofErr w:type="spellEnd"/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 xml:space="preserve"> политики в Республике Башкортостан, в том числе по формированию в обществе нетерпимого отношения к коррупционным проявлениям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Заместители главного врача, главный бухгалтер, начальник планово-экономического отдела, начальник отдела кадров, юрисконсульт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13" w:rsidRDefault="002D6213" w:rsidP="009B1F4F">
            <w:pPr>
              <w:rPr>
                <w:rStyle w:val="docarticle-number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Четвертый квартал 201</w:t>
            </w:r>
            <w:r w:rsidR="00DC79AF"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7</w:t>
            </w: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 xml:space="preserve"> г.</w:t>
            </w:r>
          </w:p>
          <w:p w:rsidR="002D6213" w:rsidRDefault="002D6213" w:rsidP="009B1F4F">
            <w:pP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</w:pPr>
          </w:p>
          <w:p w:rsidR="002D6213" w:rsidRDefault="002D6213" w:rsidP="009B1F4F">
            <w:pP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</w:pPr>
          </w:p>
          <w:p w:rsidR="002D6213" w:rsidRDefault="002D6213" w:rsidP="009B1F4F">
            <w:pP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</w:pPr>
          </w:p>
          <w:p w:rsidR="002D6213" w:rsidRDefault="002D6213" w:rsidP="009B1F4F">
            <w:pP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</w:pPr>
          </w:p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2D6213" w:rsidTr="003573AE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jc w:val="center"/>
              <w:rPr>
                <w:rStyle w:val="docarticle-number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Раздел 3</w:t>
            </w:r>
          </w:p>
          <w:p w:rsidR="002D6213" w:rsidRDefault="002D6213" w:rsidP="009B1F4F">
            <w:pPr>
              <w:jc w:val="center"/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 xml:space="preserve">Сотрудничество ГБУЗ РБ Бакалинская ЦРБ с правоохранительными органами (ОМВД России по </w:t>
            </w:r>
            <w:proofErr w:type="spellStart"/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Бакалинскому</w:t>
            </w:r>
            <w:proofErr w:type="spellEnd"/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 xml:space="preserve"> району,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 России СУ СК России по РБ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Туймазинский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межрайонный следственный отдел</w:t>
            </w: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2D6213" w:rsidTr="003573A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autoSpaceDE w:val="0"/>
              <w:autoSpaceDN w:val="0"/>
              <w:adjustRightInd w:val="0"/>
              <w:rPr>
                <w:rStyle w:val="docarticle-number"/>
                <w:color w:val="00000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 xml:space="preserve">Главный врач, комиссия – совместно с правоохранительными органами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Постоянно</w:t>
            </w:r>
          </w:p>
        </w:tc>
      </w:tr>
      <w:tr w:rsidR="002D6213" w:rsidTr="003573A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autoSpaceDE w:val="0"/>
              <w:autoSpaceDN w:val="0"/>
              <w:adjustRightInd w:val="0"/>
              <w:rPr>
                <w:rStyle w:val="docarticle-number"/>
                <w:color w:val="00000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Выявление имущества, полученного в результате совершения коррупционных правонарушений или служащего средством их совершения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 xml:space="preserve">Главный врач, комиссия – совместно с правоохранительными органами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Постоянно</w:t>
            </w:r>
          </w:p>
        </w:tc>
      </w:tr>
      <w:tr w:rsidR="002D6213" w:rsidTr="003573A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3.3.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в надлежащих случаях предметов или образцов веще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ств дл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 проведения исследований или судебных экспертиз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 xml:space="preserve">Главный врач, комиссия – совместно с правоохранительными органами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Постоянно</w:t>
            </w:r>
          </w:p>
        </w:tc>
      </w:tr>
      <w:tr w:rsidR="002D6213" w:rsidTr="003573A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 xml:space="preserve">3.4.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13" w:rsidRDefault="002D6213" w:rsidP="009B1F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Обмен информацией по вопросам противодействия коррупции</w:t>
            </w:r>
          </w:p>
          <w:p w:rsidR="002D6213" w:rsidRDefault="002D6213" w:rsidP="009B1F4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  <w:szCs w:val="20"/>
                <w:u w:color="000000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 xml:space="preserve">Главный врач, комиссия – совместно с правоохранительными органами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Постоянно</w:t>
            </w:r>
          </w:p>
        </w:tc>
      </w:tr>
      <w:tr w:rsidR="002D6213" w:rsidTr="003573A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3.5.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13" w:rsidRDefault="002D6213" w:rsidP="009B1F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Координация деятельности по профилактике коррупции и борьбе с коррупцией.</w:t>
            </w:r>
          </w:p>
          <w:p w:rsidR="002D6213" w:rsidRDefault="002D6213" w:rsidP="009B1F4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  <w:szCs w:val="20"/>
                <w:u w:color="000000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 xml:space="preserve">Главный врач, комиссия – совместно с правоохранительными органами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Постоянно</w:t>
            </w:r>
          </w:p>
        </w:tc>
      </w:tr>
      <w:tr w:rsidR="002D6213" w:rsidTr="003573AE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jc w:val="center"/>
              <w:rPr>
                <w:rStyle w:val="docarticle-number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lastRenderedPageBreak/>
              <w:t>4. Раздел</w:t>
            </w:r>
          </w:p>
          <w:p w:rsidR="002D6213" w:rsidRDefault="002D6213" w:rsidP="009B1F4F">
            <w:pPr>
              <w:jc w:val="center"/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Принятие кодекса этики и служебного поведения работников ГБУЗ РБ Бакалинская ЦРБ</w:t>
            </w:r>
          </w:p>
        </w:tc>
      </w:tr>
      <w:tr w:rsidR="002D6213" w:rsidTr="003573A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 xml:space="preserve">4.1.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Принятие и соблюдение Кодекса этики и служебного поведения работников государственного бюджетного учреждения здравоохранения Республики Башкортостан Бакалинская центральная районная больница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Главный врач, комиссия, заместители главного врача, главный бухгалтер, начальник планово-экономического отдела, начальник отдела кадров, юрисконсульт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13" w:rsidRDefault="002D6213" w:rsidP="009B1F4F">
            <w:pPr>
              <w:rPr>
                <w:rStyle w:val="docarticle-number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Первое полугодие 201</w:t>
            </w:r>
            <w:r w:rsidR="00DC79AF"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7</w:t>
            </w: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 xml:space="preserve"> г.,</w:t>
            </w:r>
          </w:p>
          <w:p w:rsidR="002D6213" w:rsidRDefault="002D6213" w:rsidP="009B1F4F">
            <w:pP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</w:pPr>
          </w:p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Постоянно</w:t>
            </w:r>
          </w:p>
        </w:tc>
      </w:tr>
      <w:tr w:rsidR="002D6213" w:rsidTr="003573AE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jc w:val="center"/>
              <w:rPr>
                <w:rStyle w:val="docarticle-number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Раздел 5</w:t>
            </w:r>
          </w:p>
          <w:p w:rsidR="002D6213" w:rsidRDefault="002D6213" w:rsidP="009B1F4F">
            <w:pPr>
              <w:jc w:val="center"/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Предотвращение и урегулирование конфликта интересов</w:t>
            </w:r>
          </w:p>
        </w:tc>
      </w:tr>
      <w:tr w:rsidR="002D6213" w:rsidTr="003573A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5.1.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13" w:rsidRDefault="002D6213" w:rsidP="009B1F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Сотрудники ГБУЗ РБ Бакалинская ЦРБ обязаны принимать меры по недопущению любой возможности возникновения конфликта интересов.</w:t>
            </w:r>
          </w:p>
          <w:p w:rsidR="002D6213" w:rsidRDefault="002D6213" w:rsidP="009B1F4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  <w:szCs w:val="20"/>
                <w:u w:color="000000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Главный врач, комиссия, заместители главного врача, главный бухгалтер, начальник планово-экономического отдела, начальник отдела кадров, юрисконсульт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13" w:rsidRDefault="002D6213" w:rsidP="009B1F4F">
            <w:pPr>
              <w:rPr>
                <w:rStyle w:val="docarticle-number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color="000000"/>
              </w:rPr>
            </w:pPr>
          </w:p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Постоянно</w:t>
            </w:r>
          </w:p>
        </w:tc>
      </w:tr>
      <w:tr w:rsidR="002D6213" w:rsidTr="003573A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5.2.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Сотрудник обязан в письменной форме уведомить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Главный врач, комиссия, заместители главного врача, главный бухгалтер, начальник планово-экономического отдела, начальник отдела кадров, юрисконсульт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Постоянно</w:t>
            </w:r>
          </w:p>
        </w:tc>
      </w:tr>
      <w:tr w:rsidR="002D6213" w:rsidTr="003573A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5.3.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Представитель нанимателя, если ему стало известно о возникновении у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Главный врач, комиссия, заместители главного врача, главный бухгалтер, начальник планово-экономического отдела, начальник отдела кадров, юрисконсульт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Постоянно</w:t>
            </w:r>
          </w:p>
        </w:tc>
      </w:tr>
      <w:tr w:rsidR="002D6213" w:rsidTr="003573AE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jc w:val="center"/>
              <w:rPr>
                <w:rStyle w:val="docarticle-number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Раздел 6</w:t>
            </w:r>
          </w:p>
          <w:p w:rsidR="002D6213" w:rsidRDefault="002D6213" w:rsidP="009B1F4F">
            <w:pPr>
              <w:jc w:val="center"/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Недопущение составления неофициальной отчетности и использования поддельных документов</w:t>
            </w:r>
          </w:p>
        </w:tc>
      </w:tr>
      <w:tr w:rsidR="002D6213" w:rsidTr="003573A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6.1.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Вести контроль достоверности и полноты сведений о доходах, расходах, об имуществе и обязательствах имущественного характера, представляемых должностными лицами в соответствии с нормативными правовыми актами Российской Федерации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Главный врач, комиссия, заместители главного врача, главный бухгалтер, начальник планово-экономического отдела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Постоянно</w:t>
            </w:r>
          </w:p>
        </w:tc>
      </w:tr>
      <w:tr w:rsidR="002D6213" w:rsidTr="003573A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6.2.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Не</w:t>
            </w:r>
            <w:r w:rsidR="00DC79AF"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допускать составления неофициальной отчетности и использования поддельных документов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Главный врач, комиссия, заместители главного врача, главный бухгалтер, начальник планово-экономического отдела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13" w:rsidRDefault="002D6213" w:rsidP="009B1F4F">
            <w:pPr>
              <w:rPr>
                <w:rStyle w:val="docarticle-number"/>
                <w:bCs/>
                <w:color w:val="000000"/>
                <w:u w:color="000000"/>
              </w:rPr>
            </w:pPr>
            <w:r>
              <w:rPr>
                <w:rStyle w:val="docarticle-number"/>
                <w:rFonts w:ascii="Times New Roman" w:hAnsi="Times New Roman"/>
                <w:bCs/>
                <w:sz w:val="20"/>
                <w:szCs w:val="20"/>
              </w:rPr>
              <w:t>Постоянно</w:t>
            </w:r>
          </w:p>
        </w:tc>
      </w:tr>
    </w:tbl>
    <w:p w:rsidR="002D6213" w:rsidRDefault="002D6213" w:rsidP="002D6213">
      <w:pPr>
        <w:rPr>
          <w:rStyle w:val="docarticle-number"/>
          <w:rFonts w:ascii="Helvetica" w:hAnsi="Helvetica" w:cs="Helvetica"/>
          <w:b/>
          <w:bCs/>
          <w:color w:val="000000"/>
          <w:sz w:val="19"/>
          <w:szCs w:val="19"/>
          <w:u w:color="000000"/>
        </w:rPr>
      </w:pPr>
    </w:p>
    <w:p w:rsidR="00FD2341" w:rsidRDefault="00FD2341"/>
    <w:sectPr w:rsidR="00FD2341" w:rsidSect="003573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6213"/>
    <w:rsid w:val="002D6213"/>
    <w:rsid w:val="003573AE"/>
    <w:rsid w:val="00B23454"/>
    <w:rsid w:val="00DC79AF"/>
    <w:rsid w:val="00E14F9F"/>
    <w:rsid w:val="00FD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rticle-number">
    <w:name w:val="doc__article-number"/>
    <w:basedOn w:val="a0"/>
    <w:rsid w:val="002D6213"/>
  </w:style>
  <w:style w:type="character" w:customStyle="1" w:styleId="3">
    <w:name w:val="Основной текст (3)"/>
    <w:basedOn w:val="a0"/>
    <w:rsid w:val="003573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971</Words>
  <Characters>5535</Characters>
  <Application>Microsoft Office Word</Application>
  <DocSecurity>0</DocSecurity>
  <Lines>46</Lines>
  <Paragraphs>12</Paragraphs>
  <ScaleCrop>false</ScaleCrop>
  <Company>Ya Blondinko Edition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2017-04-12T07:11:00Z</cp:lastPrinted>
  <dcterms:created xsi:type="dcterms:W3CDTF">2016-10-28T05:59:00Z</dcterms:created>
  <dcterms:modified xsi:type="dcterms:W3CDTF">2017-04-12T07:11:00Z</dcterms:modified>
</cp:coreProperties>
</file>